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AB" w:rsidRDefault="00925A9C" w:rsidP="00925A9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Oznam o zmene začiatkov domácich zápasov.</w:t>
      </w:r>
    </w:p>
    <w:p w:rsidR="00925A9C" w:rsidRDefault="00925A9C" w:rsidP="00925A9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A9C" w:rsidRDefault="00925A9C" w:rsidP="00925A9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ŠTK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Spiš vyhovuje žiadosti stolnotenisového klubu OŠK  Betlanovce a súhlasí so zmenou začiatku domácich zápasov družstva </w:t>
      </w:r>
      <w:r w:rsidRPr="00925A9C">
        <w:rPr>
          <w:rFonts w:ascii="Times New Roman" w:hAnsi="Times New Roman" w:cs="Times New Roman"/>
          <w:b/>
          <w:sz w:val="24"/>
          <w:szCs w:val="24"/>
        </w:rPr>
        <w:t>OŠK Betlanovce B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sz w:val="24"/>
          <w:szCs w:val="24"/>
        </w:rPr>
        <w:t xml:space="preserve">sobota o 17,00 hod. </w:t>
      </w:r>
      <w:r>
        <w:rPr>
          <w:rFonts w:ascii="Times New Roman" w:hAnsi="Times New Roman" w:cs="Times New Roman"/>
          <w:sz w:val="24"/>
          <w:szCs w:val="24"/>
        </w:rPr>
        <w:t>z pôvodných sobota 18,00 hod.</w:t>
      </w:r>
    </w:p>
    <w:p w:rsidR="00925A9C" w:rsidRDefault="00925A9C" w:rsidP="00925A9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25A9C" w:rsidRDefault="00925A9C" w:rsidP="00925A9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25A9C" w:rsidRDefault="00925A9C" w:rsidP="00925A9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25A9C" w:rsidRPr="00925A9C" w:rsidRDefault="00925A9C" w:rsidP="00925A9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ŠTK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ObSTZ</w:t>
      </w:r>
      <w:proofErr w:type="spellEnd"/>
    </w:p>
    <w:sectPr w:rsidR="00925A9C" w:rsidRPr="00925A9C" w:rsidSect="00D1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A9C"/>
    <w:rsid w:val="00925A9C"/>
    <w:rsid w:val="00D1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6B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25A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2018-01-21T16:09:00Z</dcterms:created>
  <dcterms:modified xsi:type="dcterms:W3CDTF">2018-01-21T16:14:00Z</dcterms:modified>
</cp:coreProperties>
</file>